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B7A" w:rsidRPr="00227B7A" w:rsidRDefault="00227B7A" w:rsidP="00227B7A">
      <w:pPr>
        <w:spacing w:after="75" w:line="240" w:lineRule="auto"/>
        <w:outlineLvl w:val="1"/>
        <w:rPr>
          <w:rFonts w:ascii="Arial" w:eastAsia="Times New Roman" w:hAnsi="Arial" w:cs="Arial"/>
          <w:sz w:val="36"/>
          <w:szCs w:val="36"/>
          <w:lang w:eastAsia="ru-RU"/>
        </w:rPr>
      </w:pPr>
      <w:bookmarkStart w:id="0" w:name="_GoBack"/>
      <w:r w:rsidRPr="00227B7A">
        <w:rPr>
          <w:rFonts w:ascii="Arial" w:eastAsia="Times New Roman" w:hAnsi="Arial" w:cs="Arial"/>
          <w:sz w:val="36"/>
          <w:szCs w:val="36"/>
          <w:lang w:eastAsia="ru-RU"/>
        </w:rPr>
        <w:t>Полицейские юго-востока столицы задержали подозреваемых в краже силового кабеля</w:t>
      </w:r>
    </w:p>
    <w:bookmarkEnd w:id="0"/>
    <w:p w:rsidR="00227B7A" w:rsidRPr="00227B7A" w:rsidRDefault="00227B7A" w:rsidP="00227B7A">
      <w:pPr>
        <w:spacing w:after="75" w:line="240" w:lineRule="auto"/>
        <w:rPr>
          <w:rFonts w:ascii="Arial" w:eastAsia="Times New Roman" w:hAnsi="Arial" w:cs="Arial"/>
          <w:color w:val="7E7E7E"/>
          <w:sz w:val="24"/>
          <w:szCs w:val="24"/>
          <w:lang w:eastAsia="ru-RU"/>
        </w:rPr>
      </w:pPr>
    </w:p>
    <w:p w:rsidR="00227B7A" w:rsidRPr="00227B7A" w:rsidRDefault="00227B7A" w:rsidP="00227B7A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7B7A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Сотрудники патрульно-постовой службы ОМВД России по району Марьино задержали подозреваемых в краже 2000 метров силового кабеля.</w:t>
      </w:r>
    </w:p>
    <w:p w:rsidR="00227B7A" w:rsidRPr="00227B7A" w:rsidRDefault="00227B7A" w:rsidP="00227B7A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7B7A">
        <w:rPr>
          <w:rFonts w:ascii="Arial" w:eastAsia="Times New Roman" w:hAnsi="Arial" w:cs="Arial"/>
          <w:sz w:val="24"/>
          <w:szCs w:val="24"/>
          <w:lang w:eastAsia="ru-RU"/>
        </w:rPr>
        <w:t>В полицию обратился представитель строительной компании. По его словам, ночью неизвестные, взломав замок, проникли в складское помещение, расположенное в Батайском проезде и похитили 2000 метров силового кабеля. Общая сумма ущерба составила более 1 млн рублей.</w:t>
      </w:r>
    </w:p>
    <w:p w:rsidR="00227B7A" w:rsidRPr="00227B7A" w:rsidRDefault="00227B7A" w:rsidP="00227B7A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7B7A">
        <w:rPr>
          <w:rFonts w:ascii="Arial" w:eastAsia="Times New Roman" w:hAnsi="Arial" w:cs="Arial"/>
          <w:sz w:val="24"/>
          <w:szCs w:val="24"/>
          <w:lang w:eastAsia="ru-RU"/>
        </w:rPr>
        <w:t>В ходе оперативно-розыскных мероприятий сотрудники патрульно-постовой службы ОМВД России по району Марьино задержали подозреваемых. Ими оказались ранее судимые жители столицы в возрасте 32 и 41 года. Похищенное изъято.</w:t>
      </w:r>
    </w:p>
    <w:p w:rsidR="00227B7A" w:rsidRPr="00227B7A" w:rsidRDefault="00227B7A" w:rsidP="00227B7A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7B7A">
        <w:rPr>
          <w:rFonts w:ascii="Arial" w:eastAsia="Times New Roman" w:hAnsi="Arial" w:cs="Arial"/>
          <w:sz w:val="24"/>
          <w:szCs w:val="24"/>
          <w:lang w:eastAsia="ru-RU"/>
        </w:rPr>
        <w:t>По данному факту СО ОМВД России по району Марьино возбуждено уголовное дело по признакам преступления, предусмотренного ч. 2 ст. 158 УК РФ «Кража».</w:t>
      </w:r>
    </w:p>
    <w:p w:rsidR="00227B7A" w:rsidRPr="00227B7A" w:rsidRDefault="00227B7A" w:rsidP="00227B7A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7B7A">
        <w:rPr>
          <w:rFonts w:ascii="Arial" w:eastAsia="Times New Roman" w:hAnsi="Arial" w:cs="Arial"/>
          <w:sz w:val="24"/>
          <w:szCs w:val="24"/>
          <w:lang w:eastAsia="ru-RU"/>
        </w:rPr>
        <w:t>В отношении подозреваемых избрана мера пресечения в виде подписки о невыезде.</w:t>
      </w:r>
    </w:p>
    <w:p w:rsidR="00227B7A" w:rsidRPr="00227B7A" w:rsidRDefault="00227B7A" w:rsidP="00227B7A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7B7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7B7A" w:rsidRPr="00227B7A" w:rsidRDefault="00227B7A" w:rsidP="00227B7A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7B7A">
        <w:rPr>
          <w:rFonts w:ascii="Arial" w:eastAsia="Times New Roman" w:hAnsi="Arial" w:cs="Arial"/>
          <w:sz w:val="24"/>
          <w:szCs w:val="24"/>
          <w:lang w:eastAsia="ru-RU"/>
        </w:rPr>
        <w:t>Пресс-группа УВД по ЮВАО</w:t>
      </w:r>
    </w:p>
    <w:p w:rsidR="00227B7A" w:rsidRPr="00227B7A" w:rsidRDefault="00227B7A" w:rsidP="00227B7A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7B7A">
        <w:rPr>
          <w:rFonts w:ascii="Arial" w:eastAsia="Times New Roman" w:hAnsi="Arial" w:cs="Arial"/>
          <w:sz w:val="24"/>
          <w:szCs w:val="24"/>
          <w:lang w:eastAsia="ru-RU"/>
        </w:rPr>
        <w:t>(495) 709-18-18</w:t>
      </w:r>
    </w:p>
    <w:p w:rsidR="00CF6FB9" w:rsidRPr="00227B7A" w:rsidRDefault="00CF6FB9" w:rsidP="00227B7A"/>
    <w:sectPr w:rsidR="00CF6FB9" w:rsidRPr="00227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C7E"/>
    <w:rsid w:val="00227B7A"/>
    <w:rsid w:val="00CF6FB9"/>
    <w:rsid w:val="00F2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87B94"/>
  <w15:chartTrackingRefBased/>
  <w15:docId w15:val="{388845A9-8722-43D5-A44A-F78C494A2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27B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1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1C7E"/>
    <w:rPr>
      <w:b/>
      <w:bCs/>
    </w:rPr>
  </w:style>
  <w:style w:type="character" w:styleId="a5">
    <w:name w:val="Emphasis"/>
    <w:basedOn w:val="a0"/>
    <w:uiPriority w:val="20"/>
    <w:qFormat/>
    <w:rsid w:val="00F21C7E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227B7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139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60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2017-10-31T18:44:00Z</dcterms:created>
  <dcterms:modified xsi:type="dcterms:W3CDTF">2017-10-31T18:44:00Z</dcterms:modified>
</cp:coreProperties>
</file>